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1B11B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bookmarkStart w:id="0" w:name="_Hlk239081382"/>
      <w:r w:rsidRPr="009B63F6">
        <w:rPr>
          <w:rFonts w:eastAsia="Calibri"/>
          <w:sz w:val="22"/>
          <w:szCs w:val="22"/>
        </w:rPr>
        <w:t>Орган по сертификации общества с ограниченной ответственностью «СИБПОЖТЕСТ»</w:t>
      </w:r>
    </w:p>
    <w:p w14:paraId="71341101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 xml:space="preserve"> (ОС ООО «СИБПОЖТЕСТ»)</w:t>
      </w:r>
    </w:p>
    <w:p w14:paraId="757D360A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 xml:space="preserve">Место нахождения: 660074, Россия, г. Красноярск, ул.  Академика Киренского, д. 2 «И», </w:t>
      </w:r>
      <w:proofErr w:type="spellStart"/>
      <w:r w:rsidRPr="009B63F6">
        <w:rPr>
          <w:rFonts w:eastAsia="Calibri"/>
          <w:sz w:val="22"/>
          <w:szCs w:val="22"/>
        </w:rPr>
        <w:t>помещ</w:t>
      </w:r>
      <w:proofErr w:type="spellEnd"/>
      <w:r w:rsidRPr="009B63F6">
        <w:rPr>
          <w:rFonts w:eastAsia="Calibri"/>
          <w:sz w:val="22"/>
          <w:szCs w:val="22"/>
        </w:rPr>
        <w:t>. 1124</w:t>
      </w:r>
    </w:p>
    <w:p w14:paraId="5F8F2660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 xml:space="preserve">Место осуществления деятельности: 660074, Россия, г. Красноярск, ул.  Академика Киренского, </w:t>
      </w:r>
    </w:p>
    <w:p w14:paraId="11C01DC0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>д. 2 «И», помещение 1122</w:t>
      </w:r>
    </w:p>
    <w:p w14:paraId="1241FF4F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>Номер телефона: 8 (908) 018-71-32. Адрес электронной почты: sibpozhtest@yandex.ru</w:t>
      </w:r>
    </w:p>
    <w:p w14:paraId="08EC21CA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>Уникальный номер записи об аккредитации в реестре аккредитованных лиц № RA.RU.11НК19</w:t>
      </w:r>
    </w:p>
    <w:p w14:paraId="65D8FCAD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rFonts w:eastAsia="Calibri"/>
          <w:sz w:val="22"/>
          <w:szCs w:val="22"/>
        </w:rPr>
        <w:t>Дата внесения в реестр сведений об аккредитованном лице 28.12.2023</w:t>
      </w:r>
    </w:p>
    <w:p w14:paraId="50625ED3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  <w:r w:rsidRPr="009B63F6"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5EDCE25" wp14:editId="5F0A0BC6">
                <wp:simplePos x="0" y="0"/>
                <wp:positionH relativeFrom="column">
                  <wp:posOffset>-108585</wp:posOffset>
                </wp:positionH>
                <wp:positionV relativeFrom="paragraph">
                  <wp:posOffset>170179</wp:posOffset>
                </wp:positionV>
                <wp:extent cx="6200775" cy="0"/>
                <wp:effectExtent l="0" t="0" r="0" b="0"/>
                <wp:wrapNone/>
                <wp:docPr id="3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4F739" id="Прямая соединительная линия 90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8.55pt,13.4pt" to="479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9B63F6">
        <w:rPr>
          <w:rFonts w:eastAsia="Calibri"/>
          <w:sz w:val="22"/>
          <w:szCs w:val="22"/>
        </w:rPr>
        <w:t xml:space="preserve">Сайт: </w:t>
      </w:r>
      <w:proofErr w:type="spellStart"/>
      <w:proofErr w:type="gramStart"/>
      <w:r w:rsidRPr="009B63F6">
        <w:rPr>
          <w:rFonts w:eastAsia="Calibri"/>
          <w:sz w:val="22"/>
          <w:szCs w:val="22"/>
        </w:rPr>
        <w:t>сибпожтест.рф</w:t>
      </w:r>
      <w:bookmarkEnd w:id="0"/>
      <w:proofErr w:type="spellEnd"/>
      <w:proofErr w:type="gramEnd"/>
    </w:p>
    <w:p w14:paraId="68DCA6A8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2"/>
          <w:szCs w:val="22"/>
        </w:rPr>
      </w:pPr>
    </w:p>
    <w:p w14:paraId="73F26B59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b/>
          <w:bCs/>
          <w:sz w:val="32"/>
          <w:szCs w:val="32"/>
        </w:rPr>
      </w:pPr>
      <w:r w:rsidRPr="009B63F6">
        <w:rPr>
          <w:rFonts w:eastAsia="Calibri"/>
          <w:b/>
          <w:bCs/>
          <w:sz w:val="32"/>
          <w:szCs w:val="32"/>
        </w:rPr>
        <w:t>ЗАЯВКА</w:t>
      </w:r>
    </w:p>
    <w:p w14:paraId="360D19E3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b/>
          <w:bCs/>
          <w:sz w:val="16"/>
          <w:szCs w:val="16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686"/>
      </w:tblGrid>
      <w:tr w:rsidR="00562FEE" w:rsidRPr="009B63F6" w14:paraId="5DBA883C" w14:textId="77777777" w:rsidTr="0010061C">
        <w:tc>
          <w:tcPr>
            <w:tcW w:w="3686" w:type="dxa"/>
            <w:shd w:val="clear" w:color="auto" w:fill="auto"/>
          </w:tcPr>
          <w:p w14:paraId="2FA6EA50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b/>
                <w:bCs/>
                <w:sz w:val="28"/>
                <w:szCs w:val="28"/>
              </w:rPr>
            </w:pPr>
            <w:r w:rsidRPr="009B63F6">
              <w:rPr>
                <w:rFonts w:eastAsia="Calibri"/>
                <w:b/>
                <w:bCs/>
                <w:sz w:val="28"/>
                <w:szCs w:val="28"/>
              </w:rPr>
              <w:t>№_       /ТР–20__</w:t>
            </w:r>
          </w:p>
        </w:tc>
        <w:tc>
          <w:tcPr>
            <w:tcW w:w="3686" w:type="dxa"/>
            <w:shd w:val="clear" w:color="auto" w:fill="auto"/>
          </w:tcPr>
          <w:p w14:paraId="3177D88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b/>
                <w:bCs/>
                <w:sz w:val="28"/>
                <w:szCs w:val="28"/>
              </w:rPr>
            </w:pPr>
            <w:r w:rsidRPr="009B63F6">
              <w:rPr>
                <w:rFonts w:eastAsia="Calibri"/>
                <w:b/>
                <w:bCs/>
                <w:sz w:val="28"/>
                <w:szCs w:val="28"/>
              </w:rPr>
              <w:t>от___ ___________ 20___ г</w:t>
            </w:r>
          </w:p>
        </w:tc>
      </w:tr>
    </w:tbl>
    <w:p w14:paraId="580953CA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b/>
          <w:bCs/>
          <w:sz w:val="18"/>
          <w:szCs w:val="18"/>
        </w:rPr>
      </w:pPr>
    </w:p>
    <w:p w14:paraId="78E05F18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28"/>
          <w:szCs w:val="28"/>
        </w:rPr>
      </w:pPr>
      <w:r w:rsidRPr="009B63F6">
        <w:rPr>
          <w:rFonts w:eastAsia="Calibri"/>
          <w:sz w:val="28"/>
          <w:szCs w:val="28"/>
        </w:rPr>
        <w:t>НА ПРОВЕДЕНИЕ СЕРТИФИКАЦИИ ПРОДУКЦИИ</w:t>
      </w:r>
    </w:p>
    <w:p w14:paraId="52AD1F71" w14:textId="77777777" w:rsidR="00562FEE" w:rsidRPr="009B63F6" w:rsidRDefault="00562FEE" w:rsidP="00562FEE">
      <w:pPr>
        <w:tabs>
          <w:tab w:val="left" w:pos="9921"/>
        </w:tabs>
        <w:jc w:val="center"/>
        <w:rPr>
          <w:rFonts w:eastAsia="Calibri"/>
          <w:sz w:val="8"/>
          <w:szCs w:val="8"/>
        </w:rPr>
      </w:pPr>
    </w:p>
    <w:tbl>
      <w:tblPr>
        <w:tblW w:w="1020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670"/>
        <w:gridCol w:w="623"/>
        <w:gridCol w:w="608"/>
        <w:gridCol w:w="45"/>
        <w:gridCol w:w="1701"/>
        <w:gridCol w:w="1488"/>
        <w:gridCol w:w="1489"/>
        <w:gridCol w:w="2120"/>
        <w:gridCol w:w="6"/>
      </w:tblGrid>
      <w:tr w:rsidR="00562FEE" w:rsidRPr="009B63F6" w14:paraId="3C72B485" w14:textId="77777777" w:rsidTr="00562FEE">
        <w:trPr>
          <w:gridAfter w:val="1"/>
          <w:wAfter w:w="6" w:type="dxa"/>
        </w:trPr>
        <w:tc>
          <w:tcPr>
            <w:tcW w:w="27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9C187A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Заявитель:</w:t>
            </w:r>
          </w:p>
        </w:tc>
        <w:tc>
          <w:tcPr>
            <w:tcW w:w="7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3E5C6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0DCB8B77" w14:textId="77777777" w:rsidTr="00562FEE">
        <w:trPr>
          <w:gridAfter w:val="1"/>
          <w:wAfter w:w="6" w:type="dxa"/>
          <w:trHeight w:val="116"/>
        </w:trPr>
        <w:tc>
          <w:tcPr>
            <w:tcW w:w="27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84391F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4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9015D4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 xml:space="preserve">для юридического лица - полное и сокращенное (при наличии) наименование заявителя; </w:t>
            </w:r>
          </w:p>
          <w:p w14:paraId="20A24F5E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для физического лица, зарегистрированного в качестве индивидуального предпринимателя, - фамилия, имя, отчество (последнее при наличии)</w:t>
            </w:r>
          </w:p>
        </w:tc>
      </w:tr>
      <w:tr w:rsidR="00562FEE" w:rsidRPr="009B63F6" w14:paraId="4B716CDA" w14:textId="77777777" w:rsidTr="00562FEE">
        <w:trPr>
          <w:gridAfter w:val="1"/>
          <w:wAfter w:w="6" w:type="dxa"/>
          <w:trHeight w:val="157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FE30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661B949A" w14:textId="77777777" w:rsidTr="00562FEE">
        <w:trPr>
          <w:gridAfter w:val="1"/>
          <w:wAfter w:w="6" w:type="dxa"/>
        </w:trPr>
        <w:tc>
          <w:tcPr>
            <w:tcW w:w="1020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69B2DF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 xml:space="preserve">для юридического лица - сведения о государственной регистрации юридического лица, основной государственный регистрационный номер записи о государственной регистрации юридического лица (ОГРН), уникальный идентификационный номер налогоплательщика (ИНН); </w:t>
            </w:r>
          </w:p>
          <w:p w14:paraId="47000062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для физического лица, зарегистрированного в качестве индивидуального предпринимателя, - основной государственный регистрационный номер записи о государственной регистрации индивидуального предпринимателя (ОГРНИП), уникальный идентификационный номер налогоплательщика (ИНН)</w:t>
            </w:r>
          </w:p>
        </w:tc>
      </w:tr>
      <w:tr w:rsidR="00562FEE" w:rsidRPr="009B63F6" w14:paraId="57A4E105" w14:textId="77777777" w:rsidTr="00562FEE">
        <w:trPr>
          <w:gridAfter w:val="1"/>
          <w:wAfter w:w="6" w:type="dxa"/>
        </w:trPr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20D274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Статус заявителя:</w:t>
            </w:r>
          </w:p>
        </w:tc>
        <w:tc>
          <w:tcPr>
            <w:tcW w:w="6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854E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1AF81B5F" w14:textId="77777777" w:rsidTr="00562FEE">
        <w:trPr>
          <w:gridAfter w:val="1"/>
          <w:wAfter w:w="6" w:type="dxa"/>
        </w:trPr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954EE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79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1C1FAD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Изготовитель, Продавец, Уполномоченное изготовителем лицо</w:t>
            </w:r>
          </w:p>
        </w:tc>
      </w:tr>
      <w:tr w:rsidR="00562FEE" w:rsidRPr="009B63F6" w14:paraId="6B00DBE3" w14:textId="77777777" w:rsidTr="00562FEE">
        <w:trPr>
          <w:gridAfter w:val="1"/>
          <w:wAfter w:w="6" w:type="dxa"/>
        </w:trPr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3ED81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Банковские реквизиты:</w:t>
            </w:r>
          </w:p>
        </w:tc>
        <w:tc>
          <w:tcPr>
            <w:tcW w:w="6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B641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7FFFDAEF" w14:textId="77777777" w:rsidTr="00562FEE">
        <w:trPr>
          <w:gridAfter w:val="1"/>
          <w:wAfter w:w="6" w:type="dxa"/>
          <w:trHeight w:val="133"/>
        </w:trPr>
        <w:tc>
          <w:tcPr>
            <w:tcW w:w="102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009279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14"/>
                <w:szCs w:val="14"/>
              </w:rPr>
            </w:pPr>
          </w:p>
        </w:tc>
      </w:tr>
      <w:tr w:rsidR="00562FEE" w:rsidRPr="009B63F6" w14:paraId="535B4458" w14:textId="77777777" w:rsidTr="00562FEE">
        <w:trPr>
          <w:gridAfter w:val="1"/>
          <w:wAfter w:w="6" w:type="dxa"/>
        </w:trPr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57EFEC2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color w:val="000000" w:themeColor="text1"/>
                <w:sz w:val="24"/>
                <w:szCs w:val="24"/>
              </w:rPr>
              <w:t>Место нахождения (адрес юридического лица) – для юридического лица, или место жительства – для физического лица, зарегистрированного в качестве индивидуального предпринимателя</w:t>
            </w:r>
            <w:r w:rsidRPr="009B63F6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6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01CBC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606644C9" w14:textId="77777777" w:rsidTr="00562FEE">
        <w:trPr>
          <w:gridAfter w:val="1"/>
          <w:wAfter w:w="6" w:type="dxa"/>
          <w:trHeight w:val="112"/>
        </w:trPr>
        <w:tc>
          <w:tcPr>
            <w:tcW w:w="102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9BAF5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14"/>
                <w:szCs w:val="14"/>
              </w:rPr>
            </w:pPr>
          </w:p>
        </w:tc>
      </w:tr>
      <w:tr w:rsidR="00562FEE" w:rsidRPr="009B63F6" w14:paraId="317695AC" w14:textId="77777777" w:rsidTr="00562FEE">
        <w:trPr>
          <w:gridAfter w:val="1"/>
          <w:wAfter w:w="6" w:type="dxa"/>
        </w:trPr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69AF8E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color w:val="000000" w:themeColor="text1"/>
                <w:sz w:val="24"/>
                <w:szCs w:val="24"/>
              </w:rPr>
              <w:t>Адрес места осуществления деятельности</w:t>
            </w:r>
            <w:r w:rsidRPr="009B63F6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679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C0F0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180BF550" w14:textId="77777777" w:rsidTr="00562FEE">
        <w:trPr>
          <w:gridAfter w:val="1"/>
          <w:wAfter w:w="6" w:type="dxa"/>
          <w:trHeight w:val="138"/>
        </w:trPr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8C333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67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53B9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14"/>
                <w:szCs w:val="14"/>
              </w:rPr>
            </w:pPr>
          </w:p>
        </w:tc>
      </w:tr>
      <w:tr w:rsidR="00562FEE" w:rsidRPr="009B63F6" w14:paraId="3EE8894B" w14:textId="77777777" w:rsidTr="00562FEE">
        <w:trPr>
          <w:gridAfter w:val="2"/>
          <w:wAfter w:w="2126" w:type="dxa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CEAF4B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Номер телефона: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90B0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66B82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Адрес электронной почты:</w:t>
            </w:r>
          </w:p>
        </w:tc>
      </w:tr>
      <w:tr w:rsidR="00562FEE" w:rsidRPr="009B63F6" w14:paraId="4D85FA17" w14:textId="77777777" w:rsidTr="00562FEE"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7D291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14"/>
                <w:szCs w:val="14"/>
              </w:rPr>
            </w:pPr>
          </w:p>
        </w:tc>
      </w:tr>
      <w:tr w:rsidR="00562FEE" w:rsidRPr="009B63F6" w14:paraId="326768B0" w14:textId="77777777" w:rsidTr="00562FEE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D8101C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в лице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ECE2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037F7EE3" w14:textId="77777777" w:rsidTr="00562FEE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7FC75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8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0CEA25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должность, фамилия, имя и отчество (при наличии) руководителя юридического лица или лица организации-заявителя, уполномоченного обращаться в ОС с заявкой (с указанием наименования и реквизитов уполномочивающего документа)</w:t>
            </w:r>
          </w:p>
        </w:tc>
      </w:tr>
      <w:tr w:rsidR="00562FEE" w:rsidRPr="009B63F6" w14:paraId="7F992FE0" w14:textId="77777777" w:rsidTr="00562FEE">
        <w:tc>
          <w:tcPr>
            <w:tcW w:w="510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337E1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917F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0224CEAD" w14:textId="77777777" w:rsidTr="00562FEE">
        <w:tc>
          <w:tcPr>
            <w:tcW w:w="34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E99B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804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EBC657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наименование документа (Устав, Положение, доверенность и т.п.)</w:t>
            </w:r>
          </w:p>
        </w:tc>
      </w:tr>
      <w:tr w:rsidR="00562FEE" w:rsidRPr="009B63F6" w14:paraId="2374E254" w14:textId="77777777" w:rsidTr="00562FEE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978DF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 xml:space="preserve">Просит провести </w:t>
            </w:r>
          </w:p>
        </w:tc>
        <w:tc>
          <w:tcPr>
            <w:tcW w:w="8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EDB6E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обязательную сертификацию продукции:</w:t>
            </w:r>
          </w:p>
        </w:tc>
      </w:tr>
      <w:tr w:rsidR="00562FEE" w:rsidRPr="009B63F6" w14:paraId="7866E470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8269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7835D1F5" w14:textId="77777777" w:rsidTr="00562FEE"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684EA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наименование и обозначение (в случаях, предусмотренных техническими регламентами Союза (техническими регламентами Таможенного союза) продукции и (или) иное условное обозначение, присвоенное изготовителем продукции (при наличии); название продукции (в случаях, предусмотренных техническими регламентами) (при наличии); иные сведения о продукции, обеспечивающие ее идентификацию (при наличии)</w:t>
            </w:r>
          </w:p>
        </w:tc>
      </w:tr>
      <w:tr w:rsidR="00562FEE" w:rsidRPr="009B63F6" w14:paraId="66EEFAB4" w14:textId="77777777" w:rsidTr="00562FEE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C492BF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выпускаемой по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E9535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3C33AF9C" w14:textId="77777777" w:rsidTr="00562FEE"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14AD2B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444C66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562FEE" w:rsidRPr="009B63F6" w14:paraId="54231DFA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4C33F" w14:textId="77777777" w:rsidR="00562FEE" w:rsidRPr="009B63F6" w:rsidRDefault="00562FEE" w:rsidP="0010061C">
            <w:pPr>
              <w:tabs>
                <w:tab w:val="left" w:pos="3667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 xml:space="preserve">ОКПД 2: </w:t>
            </w:r>
            <w:r w:rsidRPr="009B63F6">
              <w:rPr>
                <w:rFonts w:eastAsia="Calibri"/>
                <w:sz w:val="24"/>
                <w:szCs w:val="24"/>
              </w:rPr>
              <w:tab/>
              <w:t>ТН ВЭД ЕАЭС:</w:t>
            </w:r>
          </w:p>
        </w:tc>
      </w:tr>
      <w:tr w:rsidR="00562FEE" w:rsidRPr="009B63F6" w14:paraId="1755AB62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41F4B5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код (коды) продукции ОКПД 2, ТН ВЭД ЕАЭС</w:t>
            </w:r>
          </w:p>
        </w:tc>
      </w:tr>
      <w:tr w:rsidR="00562FEE" w:rsidRPr="009B63F6" w14:paraId="2C6A9D1A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C8A18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223CEBB0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19B4E2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lastRenderedPageBreak/>
              <w:t>наименование объекта сертификации (серийный выпуск, партия или единичное изделие). Для продукции серийного выпуска производится запись "серийный выпуск". Для партии продукции указывается размер партии, реквизиты партии (номер, дата и др.), для единичного изделия - номер изделия (при отсутствии номера делается запись "в одном экземпляре" либо "единичное изделие"), реквизиты контракта или договора поставки и товаросопроводительных документов, идентифицирующих единичное изделие или партию продукции</w:t>
            </w:r>
          </w:p>
        </w:tc>
      </w:tr>
      <w:tr w:rsidR="00562FEE" w:rsidRPr="009B63F6" w14:paraId="7A1D0882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A9183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0C784BD2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DC4CBA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товарный знак и (или) наименование изготовителя</w:t>
            </w:r>
          </w:p>
        </w:tc>
      </w:tr>
      <w:tr w:rsidR="00562FEE" w:rsidRPr="009B63F6" w14:paraId="1A802F50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7F5E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1875A3B7" w14:textId="77777777" w:rsidTr="00562FEE">
        <w:tc>
          <w:tcPr>
            <w:tcW w:w="1020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A3D4C6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наименование страны, где изготовлено данное средство обеспечения пожарной безопасности и пожаротушения</w:t>
            </w:r>
          </w:p>
          <w:tbl>
            <w:tblPr>
              <w:tblpPr w:leftFromText="180" w:rightFromText="180" w:horzAnchor="margin" w:tblpY="270"/>
              <w:tblOverlap w:val="never"/>
              <w:tblW w:w="10003" w:type="dxa"/>
              <w:tblLayout w:type="fixed"/>
              <w:tblLook w:val="04A0" w:firstRow="1" w:lastRow="0" w:firstColumn="1" w:lastColumn="0" w:noHBand="0" w:noVBand="1"/>
            </w:tblPr>
            <w:tblGrid>
              <w:gridCol w:w="4014"/>
              <w:gridCol w:w="5989"/>
            </w:tblGrid>
            <w:tr w:rsidR="00562FEE" w:rsidRPr="009B63F6" w14:paraId="6007E43F" w14:textId="77777777" w:rsidTr="00562FEE">
              <w:trPr>
                <w:trHeight w:val="92"/>
              </w:trPr>
              <w:tc>
                <w:tcPr>
                  <w:tcW w:w="4014" w:type="dxa"/>
                </w:tcPr>
                <w:p w14:paraId="22267910" w14:textId="77777777" w:rsidR="00562FEE" w:rsidRPr="009B63F6" w:rsidRDefault="00562FEE" w:rsidP="0010061C">
                  <w:pPr>
                    <w:tabs>
                      <w:tab w:val="left" w:pos="9921"/>
                    </w:tabs>
                    <w:spacing w:line="256" w:lineRule="auto"/>
                    <w:rPr>
                      <w:b/>
                      <w:sz w:val="18"/>
                      <w:szCs w:val="18"/>
                      <w:lang w:val="en-US" w:eastAsia="ar-SA"/>
                    </w:rPr>
                  </w:pPr>
                  <w:r w:rsidRPr="009B63F6">
                    <w:rPr>
                      <w:b/>
                      <w:sz w:val="18"/>
                      <w:szCs w:val="18"/>
                      <w:lang w:eastAsia="ar-SA"/>
                    </w:rPr>
                    <w:t>Международный</w:t>
                  </w:r>
                  <w:r w:rsidRPr="009B63F6">
                    <w:rPr>
                      <w:b/>
                      <w:sz w:val="18"/>
                      <w:szCs w:val="18"/>
                      <w:lang w:val="en-US" w:eastAsia="ar-SA"/>
                    </w:rPr>
                    <w:t xml:space="preserve"> </w:t>
                  </w:r>
                  <w:r w:rsidRPr="009B63F6">
                    <w:rPr>
                      <w:b/>
                      <w:sz w:val="18"/>
                      <w:szCs w:val="18"/>
                      <w:lang w:eastAsia="ar-SA"/>
                    </w:rPr>
                    <w:t>код</w:t>
                  </w:r>
                  <w:r w:rsidRPr="009B63F6">
                    <w:rPr>
                      <w:b/>
                      <w:sz w:val="18"/>
                      <w:szCs w:val="18"/>
                      <w:lang w:val="en-US" w:eastAsia="ar-SA"/>
                    </w:rPr>
                    <w:t xml:space="preserve"> GTIN (Global Trade Item Number):</w:t>
                  </w:r>
                </w:p>
                <w:p w14:paraId="38FF1914" w14:textId="77777777" w:rsidR="00562FEE" w:rsidRPr="009B63F6" w:rsidRDefault="00562FEE" w:rsidP="0010061C">
                  <w:pPr>
                    <w:tabs>
                      <w:tab w:val="left" w:pos="9921"/>
                    </w:tabs>
                    <w:spacing w:line="256" w:lineRule="auto"/>
                    <w:rPr>
                      <w:sz w:val="18"/>
                      <w:szCs w:val="18"/>
                      <w:lang w:val="en-US" w:eastAsia="ar-SA"/>
                    </w:rPr>
                  </w:pPr>
                </w:p>
              </w:tc>
              <w:tc>
                <w:tcPr>
                  <w:tcW w:w="5989" w:type="dxa"/>
                  <w:tcBorders>
                    <w:left w:val="nil"/>
                    <w:bottom w:val="nil"/>
                    <w:right w:val="nil"/>
                  </w:tcBorders>
                </w:tcPr>
                <w:p w14:paraId="2D71EBEF" w14:textId="77777777" w:rsidR="00562FEE" w:rsidRPr="009B63F6" w:rsidRDefault="00562FEE" w:rsidP="0010061C">
                  <w:pPr>
                    <w:tabs>
                      <w:tab w:val="left" w:pos="9921"/>
                    </w:tabs>
                    <w:spacing w:line="256" w:lineRule="auto"/>
                    <w:ind w:right="-391"/>
                    <w:rPr>
                      <w:sz w:val="18"/>
                      <w:szCs w:val="18"/>
                      <w:lang w:val="en-US" w:eastAsia="ar-SA"/>
                    </w:rPr>
                  </w:pPr>
                </w:p>
                <w:p w14:paraId="0674F73C" w14:textId="77777777" w:rsidR="00562FEE" w:rsidRPr="009B63F6" w:rsidRDefault="00562FEE" w:rsidP="0010061C">
                  <w:pPr>
                    <w:tabs>
                      <w:tab w:val="left" w:pos="9921"/>
                    </w:tabs>
                    <w:spacing w:line="256" w:lineRule="auto"/>
                    <w:ind w:right="-391"/>
                    <w:rPr>
                      <w:sz w:val="18"/>
                      <w:szCs w:val="18"/>
                      <w:lang w:eastAsia="ar-SA"/>
                    </w:rPr>
                  </w:pPr>
                  <w:r w:rsidRPr="009B63F6">
                    <w:rPr>
                      <w:sz w:val="18"/>
                      <w:szCs w:val="18"/>
                      <w:lang w:eastAsia="ar-SA"/>
                    </w:rPr>
                    <w:t>________________________________________________________________</w:t>
                  </w:r>
                </w:p>
                <w:p w14:paraId="503D703E" w14:textId="77777777" w:rsidR="00562FEE" w:rsidRPr="009B63F6" w:rsidRDefault="00562FEE" w:rsidP="0010061C">
                  <w:pPr>
                    <w:tabs>
                      <w:tab w:val="left" w:pos="9921"/>
                    </w:tabs>
                    <w:spacing w:line="256" w:lineRule="auto"/>
                    <w:jc w:val="center"/>
                    <w:rPr>
                      <w:sz w:val="18"/>
                      <w:szCs w:val="18"/>
                      <w:vertAlign w:val="superscript"/>
                      <w:lang w:eastAsia="ar-SA"/>
                    </w:rPr>
                  </w:pPr>
                  <w:r w:rsidRPr="009B63F6">
                    <w:rPr>
                      <w:vertAlign w:val="superscript"/>
                      <w:lang w:eastAsia="ar-SA"/>
                    </w:rPr>
                    <w:t>глобальный идентификационный номер торговой единицы (</w:t>
                  </w:r>
                  <w:r w:rsidRPr="009B63F6">
                    <w:rPr>
                      <w:vertAlign w:val="superscript"/>
                      <w:lang w:val="en-US" w:eastAsia="ar-SA"/>
                    </w:rPr>
                    <w:t>GTIN</w:t>
                  </w:r>
                  <w:r w:rsidRPr="009B63F6">
                    <w:rPr>
                      <w:vertAlign w:val="superscript"/>
                      <w:lang w:eastAsia="ar-SA"/>
                    </w:rPr>
                    <w:t>) (при наличии, по выбору заявителя)</w:t>
                  </w:r>
                </w:p>
              </w:tc>
            </w:tr>
          </w:tbl>
          <w:p w14:paraId="29CC2A0B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562FEE" w:rsidRPr="009B63F6" w14:paraId="62001775" w14:textId="77777777" w:rsidTr="00562FEE">
        <w:trPr>
          <w:gridBefore w:val="1"/>
          <w:wBefore w:w="457" w:type="dxa"/>
          <w:trHeight w:val="283"/>
        </w:trPr>
        <w:tc>
          <w:tcPr>
            <w:tcW w:w="97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tbl>
            <w:tblPr>
              <w:tblpPr w:leftFromText="180" w:rightFromText="180" w:vertAnchor="text" w:horzAnchor="margin" w:tblpX="-426" w:tblpY="-2753"/>
              <w:tblW w:w="104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1667"/>
              <w:gridCol w:w="929"/>
              <w:gridCol w:w="57"/>
              <w:gridCol w:w="701"/>
              <w:gridCol w:w="424"/>
              <w:gridCol w:w="191"/>
              <w:gridCol w:w="752"/>
              <w:gridCol w:w="749"/>
              <w:gridCol w:w="1475"/>
              <w:gridCol w:w="2268"/>
              <w:gridCol w:w="843"/>
            </w:tblGrid>
            <w:tr w:rsidR="00562FEE" w:rsidRPr="009B63F6" w14:paraId="1C7C73DA" w14:textId="77777777" w:rsidTr="00562FEE">
              <w:trPr>
                <w:gridBefore w:val="1"/>
                <w:wBefore w:w="426" w:type="dxa"/>
              </w:trPr>
              <w:tc>
                <w:tcPr>
                  <w:tcW w:w="10056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167466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16"/>
                      <w:szCs w:val="16"/>
                    </w:rPr>
                  </w:pPr>
                </w:p>
              </w:tc>
            </w:tr>
            <w:tr w:rsidR="00562FEE" w:rsidRPr="009B63F6" w14:paraId="4FDEE9C6" w14:textId="77777777" w:rsidTr="00562FEE">
              <w:trPr>
                <w:gridAfter w:val="1"/>
                <w:wAfter w:w="843" w:type="dxa"/>
              </w:trPr>
              <w:tc>
                <w:tcPr>
                  <w:tcW w:w="378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D754357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sz w:val="24"/>
                      <w:szCs w:val="24"/>
                    </w:rPr>
                    <w:t>Изготовитель:</w:t>
                  </w:r>
                </w:p>
              </w:tc>
              <w:tc>
                <w:tcPr>
                  <w:tcW w:w="5859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6A555F1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562FEE" w:rsidRPr="009B63F6" w14:paraId="67FA3E05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BB27FF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562FEE" w:rsidRPr="009B63F6" w14:paraId="1E9661F3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62A4499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 w:rsidRPr="009B63F6">
                    <w:rPr>
                      <w:color w:val="000000" w:themeColor="text1"/>
                      <w:sz w:val="16"/>
                      <w:szCs w:val="16"/>
                      <w:shd w:val="clear" w:color="auto" w:fill="FFFFFF"/>
                    </w:rPr>
                    <w:t>полное наименование изготовителя - для юридического лица, или имя и отчество (при наличии) - для физического лица, зарегистрированного в качестве индивидуального предпринимателя</w:t>
                  </w:r>
                </w:p>
              </w:tc>
            </w:tr>
            <w:tr w:rsidR="00562FEE" w:rsidRPr="009B63F6" w14:paraId="2F298DD9" w14:textId="77777777" w:rsidTr="00562FEE">
              <w:trPr>
                <w:gridAfter w:val="1"/>
                <w:wAfter w:w="843" w:type="dxa"/>
                <w:trHeight w:val="305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385BE1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rFonts w:eastAsia="Calibri"/>
                      <w:i/>
                      <w:iCs/>
                      <w:sz w:val="16"/>
                      <w:szCs w:val="16"/>
                    </w:rPr>
                  </w:pPr>
                </w:p>
              </w:tc>
            </w:tr>
            <w:tr w:rsidR="00562FEE" w:rsidRPr="009B63F6" w14:paraId="1AB97C6A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337FC4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 w:rsidRPr="009B63F6">
                    <w:rPr>
                      <w:rFonts w:eastAsia="Calibri"/>
                      <w:color w:val="000000" w:themeColor="text1"/>
                      <w:sz w:val="16"/>
                      <w:szCs w:val="16"/>
                    </w:rPr>
                    <w:t xml:space="preserve">Глобальный номер местоположения GLN (Global </w:t>
                  </w:r>
                  <w:proofErr w:type="spellStart"/>
                  <w:r w:rsidRPr="009B63F6">
                    <w:rPr>
                      <w:rFonts w:eastAsia="Calibri"/>
                      <w:color w:val="000000" w:themeColor="text1"/>
                      <w:sz w:val="16"/>
                      <w:szCs w:val="16"/>
                    </w:rPr>
                    <w:t>Location</w:t>
                  </w:r>
                  <w:proofErr w:type="spellEnd"/>
                  <w:r w:rsidRPr="009B63F6">
                    <w:rPr>
                      <w:rFonts w:eastAsia="Calibri"/>
                      <w:color w:val="000000" w:themeColor="text1"/>
                      <w:sz w:val="16"/>
                      <w:szCs w:val="16"/>
                    </w:rPr>
                    <w:t xml:space="preserve"> Number) /индивидуальный идентификатор места нахождения/координаты системы ГЛОНАСС (в случае, если изготовитель не зарегистрирован на территории РФ в установленном законодательством РФ порядке или территории государств – членов Евразийского экономического союза)</w:t>
                  </w:r>
                </w:p>
              </w:tc>
            </w:tr>
            <w:tr w:rsidR="00562FEE" w:rsidRPr="009B63F6" w14:paraId="1D8CF76A" w14:textId="77777777" w:rsidTr="00562FEE">
              <w:trPr>
                <w:gridAfter w:val="1"/>
                <w:wAfter w:w="843" w:type="dxa"/>
              </w:trPr>
              <w:tc>
                <w:tcPr>
                  <w:tcW w:w="42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8E6ABCC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Место нахождения (адрес юридического лица) – для юридического лица, или место жительства – для физического лица, зарегистрированного в качестве индивидуального предпринимателя</w:t>
                  </w:r>
                  <w:r w:rsidRPr="009B63F6">
                    <w:rPr>
                      <w:rFonts w:eastAsia="Calibri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43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59A147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562FEE" w:rsidRPr="009B63F6" w14:paraId="419926C5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FC5016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14"/>
                      <w:szCs w:val="14"/>
                    </w:rPr>
                  </w:pPr>
                </w:p>
              </w:tc>
            </w:tr>
            <w:tr w:rsidR="00562FEE" w:rsidRPr="009B63F6" w14:paraId="13DDB802" w14:textId="77777777" w:rsidTr="00562FEE">
              <w:trPr>
                <w:gridAfter w:val="1"/>
                <w:wAfter w:w="843" w:type="dxa"/>
              </w:trPr>
              <w:tc>
                <w:tcPr>
                  <w:tcW w:w="420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B71380C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Адрес (адреса) места осуществления деятельности по изготовлению продукции – для юридического лица и его филиалов, которые изготавливают продукцию, или адрес (адреса) места осуществления деятельности по изготовлению продукции – для физического лица, зарегистрированного в качестве индивидуального предпринимателя</w:t>
                  </w:r>
                  <w:r w:rsidRPr="009B63F6">
                    <w:rPr>
                      <w:rFonts w:eastAsia="Calibri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43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7FEE17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562FEE" w:rsidRPr="009B63F6" w14:paraId="6F36AF00" w14:textId="77777777" w:rsidTr="00562FEE">
              <w:trPr>
                <w:gridAfter w:val="1"/>
                <w:wAfter w:w="843" w:type="dxa"/>
                <w:trHeight w:val="99"/>
              </w:trPr>
              <w:tc>
                <w:tcPr>
                  <w:tcW w:w="9639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E8DB6D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14"/>
                      <w:szCs w:val="14"/>
                    </w:rPr>
                  </w:pPr>
                </w:p>
              </w:tc>
            </w:tr>
            <w:tr w:rsidR="00562FEE" w:rsidRPr="009B63F6" w14:paraId="24BAABF8" w14:textId="77777777" w:rsidTr="00562FEE">
              <w:trPr>
                <w:gridAfter w:val="1"/>
                <w:wAfter w:w="843" w:type="dxa"/>
              </w:trPr>
              <w:tc>
                <w:tcPr>
                  <w:tcW w:w="20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FE47B01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sz w:val="24"/>
                      <w:szCs w:val="24"/>
                    </w:rPr>
                    <w:t>Номер телефона:</w:t>
                  </w:r>
                </w:p>
              </w:tc>
              <w:tc>
                <w:tcPr>
                  <w:tcW w:w="230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4F8D56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5EDEA04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sz w:val="24"/>
                      <w:szCs w:val="24"/>
                    </w:rPr>
                    <w:t>Адрес электронной почты: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378A20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562FEE" w:rsidRPr="009B63F6" w14:paraId="080A1783" w14:textId="77777777" w:rsidTr="00562FEE">
              <w:trPr>
                <w:gridAfter w:val="1"/>
                <w:wAfter w:w="843" w:type="dxa"/>
              </w:trPr>
              <w:tc>
                <w:tcPr>
                  <w:tcW w:w="5147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864015E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</w:p>
                <w:p w14:paraId="1F953670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sz w:val="24"/>
                      <w:szCs w:val="24"/>
                    </w:rPr>
                    <w:t>На соответствие требованиям:</w:t>
                  </w:r>
                </w:p>
              </w:tc>
              <w:tc>
                <w:tcPr>
                  <w:tcW w:w="7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A561E82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4DD476F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562FEE" w:rsidRPr="009B63F6" w14:paraId="2FD75C64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34BA2F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sz w:val="24"/>
                      <w:szCs w:val="24"/>
                    </w:rPr>
                    <w:t>Технического регламента о требованиях пожарной безопасности (Федеральный закон от 22.07.2008 г. № 123-ФЗ)</w:t>
                  </w:r>
                </w:p>
              </w:tc>
            </w:tr>
            <w:tr w:rsidR="00562FEE" w:rsidRPr="009B63F6" w14:paraId="46033F4E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002E75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 w:rsidRPr="009B63F6">
                    <w:rPr>
                      <w:rFonts w:eastAsia="Calibri"/>
                      <w:sz w:val="16"/>
                      <w:szCs w:val="16"/>
                    </w:rPr>
                    <w:t>наименование и (или) обозначение технического регламента, пункты, подпункты</w:t>
                  </w:r>
                </w:p>
              </w:tc>
            </w:tr>
            <w:tr w:rsidR="00562FEE" w:rsidRPr="009B63F6" w14:paraId="7112C8A5" w14:textId="77777777" w:rsidTr="00562FEE">
              <w:trPr>
                <w:gridAfter w:val="1"/>
                <w:wAfter w:w="843" w:type="dxa"/>
              </w:trPr>
              <w:tc>
                <w:tcPr>
                  <w:tcW w:w="3022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5A07678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  <w:r w:rsidRPr="009B63F6">
                    <w:rPr>
                      <w:rFonts w:eastAsia="Calibri"/>
                      <w:sz w:val="24"/>
                      <w:szCs w:val="24"/>
                    </w:rPr>
                    <w:t>По схеме</w:t>
                  </w:r>
                </w:p>
              </w:tc>
              <w:tc>
                <w:tcPr>
                  <w:tcW w:w="6617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ED98FB" w14:textId="77777777" w:rsidR="00562FEE" w:rsidRPr="009B63F6" w:rsidRDefault="00562FEE" w:rsidP="0010061C">
                  <w:pPr>
                    <w:tabs>
                      <w:tab w:val="left" w:pos="9921"/>
                    </w:tabs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562FEE" w:rsidRPr="009B63F6" w14:paraId="0475C5E7" w14:textId="77777777" w:rsidTr="00562FEE">
              <w:trPr>
                <w:gridAfter w:val="1"/>
                <w:wAfter w:w="843" w:type="dxa"/>
              </w:trPr>
              <w:tc>
                <w:tcPr>
                  <w:tcW w:w="307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8A85EB2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</w:p>
              </w:tc>
              <w:tc>
                <w:tcPr>
                  <w:tcW w:w="6560" w:type="dxa"/>
                  <w:gridSpan w:val="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45BD22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rFonts w:eastAsia="Calibri"/>
                      <w:sz w:val="16"/>
                      <w:szCs w:val="16"/>
                    </w:rPr>
                  </w:pPr>
                  <w:r w:rsidRPr="009B63F6">
                    <w:rPr>
                      <w:rFonts w:eastAsia="Calibri"/>
                      <w:sz w:val="16"/>
                      <w:szCs w:val="16"/>
                    </w:rPr>
                    <w:t>(2с- серийное производство без ИК, 3с</w:t>
                  </w:r>
                  <w:proofErr w:type="gramStart"/>
                  <w:r w:rsidRPr="009B63F6">
                    <w:rPr>
                      <w:rFonts w:eastAsia="Calibri"/>
                      <w:sz w:val="16"/>
                      <w:szCs w:val="16"/>
                    </w:rPr>
                    <w:t>-  серийное</w:t>
                  </w:r>
                  <w:proofErr w:type="gramEnd"/>
                  <w:r w:rsidRPr="009B63F6">
                    <w:rPr>
                      <w:rFonts w:eastAsia="Calibri"/>
                      <w:sz w:val="16"/>
                      <w:szCs w:val="16"/>
                    </w:rPr>
                    <w:t xml:space="preserve"> производство, возможно при ресертификации, 4с- серийное производство, полная сертификация; 6с- партия; 7с- единичное изделие)</w:t>
                  </w:r>
                </w:p>
              </w:tc>
            </w:tr>
            <w:tr w:rsidR="00562FEE" w:rsidRPr="009B63F6" w14:paraId="711838E4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535EED5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9B63F6">
                    <w:rPr>
                      <w:bCs/>
                      <w:sz w:val="22"/>
                      <w:szCs w:val="22"/>
                    </w:rPr>
                    <w:t>Перечень документов, представленных заявителем в качестве доказательственных:</w:t>
                  </w:r>
                </w:p>
              </w:tc>
            </w:tr>
            <w:tr w:rsidR="00562FEE" w:rsidRPr="009B63F6" w14:paraId="71D4914E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4B8906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14"/>
                      <w:szCs w:val="14"/>
                    </w:rPr>
                  </w:pPr>
                </w:p>
              </w:tc>
            </w:tr>
            <w:tr w:rsidR="00562FEE" w:rsidRPr="009B63F6" w14:paraId="42ABCE23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2D74D48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sz w:val="16"/>
                      <w:szCs w:val="18"/>
                    </w:rPr>
                  </w:pPr>
                  <w:r w:rsidRPr="009B63F6">
                    <w:rPr>
                      <w:sz w:val="16"/>
                      <w:szCs w:val="18"/>
                    </w:rPr>
                    <w:t xml:space="preserve">перечень копий документов. </w:t>
                  </w:r>
                </w:p>
                <w:p w14:paraId="18BC8505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szCs w:val="22"/>
                    </w:rPr>
                  </w:pPr>
                  <w:r w:rsidRPr="009B63F6">
                    <w:rPr>
                      <w:szCs w:val="22"/>
                    </w:rPr>
                    <w:t>К заявке должны быть приложены:</w:t>
                  </w:r>
                </w:p>
                <w:p w14:paraId="1347DDB3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- копия технической документации (проектной, и (или) конструкторской, и (или) технологической, и (или) эксплуатационной) на продукцию;</w:t>
                  </w:r>
                </w:p>
                <w:p w14:paraId="4710CE14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- копия документа (документов), в соответствии с которым изготовлена продукция (стандарт, стандарт организации, технические условия или иной документ);</w:t>
                  </w:r>
                </w:p>
                <w:p w14:paraId="6ABEBBFD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 xml:space="preserve">- копия договора заявителя с изготовителем (в том числе с иностранным изготовителем), предусматривающего обеспечение соответствия поставляемой на таможенную территорию ЕАЭС продукции требованиям технического регламента и ответственность за несоответствие такой </w:t>
                  </w:r>
                  <w:r w:rsidRPr="009B63F6">
                    <w:rPr>
                      <w:rFonts w:eastAsia="Calibri"/>
                      <w:sz w:val="22"/>
                      <w:szCs w:val="22"/>
                    </w:rPr>
                    <w:lastRenderedPageBreak/>
                    <w:t>продукции указанным требованиям (для уполномоченного изготовителем лица) (в случаях, предусмотренных схемой сертификации);</w:t>
                  </w:r>
                </w:p>
                <w:p w14:paraId="323EDA3D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 xml:space="preserve">-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</w:t>
                  </w:r>
                </w:p>
                <w:p w14:paraId="30471D45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добровольной основе обеспечивается соблюдение требований настоящего технического регламента (в случае их применения);</w:t>
                  </w:r>
                </w:p>
                <w:p w14:paraId="333AA201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- описание технических решений, подтверждающих выполнение требований настоящего технического регламента, обоснованных анализом риска, связанного с возможностью причинения вреда и (или) нанесения ущерба (если стандарты, в результате применения которых на добровольной основе обеспечивается соблюдение требований настоящего технического регламента, отсутствуют или не применялись);</w:t>
                  </w:r>
                </w:p>
                <w:p w14:paraId="6B65D435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- копия контракта (договора поставки) и товаросопроводительную документацию, идентифицирующие единичное изделие или партию продукции, в том числе ее размер (в случаях, предусмотренных схемой сертификации);</w:t>
                  </w:r>
                </w:p>
                <w:p w14:paraId="3C8AD8E9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- документы о подтверждении соответствия материалов, комплектующих изделий или составных частей средств обеспечения пожарной безопасности и пожаротушения (при наличии);</w:t>
                  </w:r>
                </w:p>
                <w:p w14:paraId="35B02C9A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rFonts w:eastAsia="Calibri"/>
                      <w:sz w:val="14"/>
                      <w:szCs w:val="14"/>
                    </w:rPr>
                  </w:pPr>
                  <w:r w:rsidRPr="009B63F6">
                    <w:rPr>
                      <w:rFonts w:eastAsia="Calibri"/>
                      <w:sz w:val="22"/>
                      <w:szCs w:val="22"/>
                    </w:rPr>
                    <w:t>- иные документы по выбору заявителя, послужившие основанием для подтверждения соответствия средств обеспечения пожарной безопасности и пожаротушения требованиям настоящего технического регламента (при наличии).</w:t>
                  </w:r>
                </w:p>
              </w:tc>
            </w:tr>
            <w:tr w:rsidR="00562FEE" w:rsidRPr="009B63F6" w14:paraId="00E0DF0A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40FE569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sz w:val="24"/>
                      <w:szCs w:val="24"/>
                    </w:rPr>
                  </w:pPr>
                  <w:r w:rsidRPr="009B63F6">
                    <w:rPr>
                      <w:sz w:val="24"/>
                      <w:szCs w:val="24"/>
                    </w:rPr>
                    <w:lastRenderedPageBreak/>
                    <w:t xml:space="preserve">Информация об использовании или о неиспользовании заявителем национальных стандартов Российской Федерации, включенных в перечень документов по стандартизации, в результате применения которых на добровольной основе обеспечивается соблюдение требований технического регламента: </w:t>
                  </w:r>
                </w:p>
              </w:tc>
            </w:tr>
            <w:tr w:rsidR="00562FEE" w:rsidRPr="009B63F6" w14:paraId="21879BA4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D939B4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562FEE" w:rsidRPr="009B63F6" w14:paraId="16CC0019" w14:textId="77777777" w:rsidTr="00562FEE">
              <w:trPr>
                <w:gridAfter w:val="1"/>
                <w:wAfter w:w="843" w:type="dxa"/>
              </w:trPr>
              <w:tc>
                <w:tcPr>
                  <w:tcW w:w="9639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A6A9B12" w14:textId="77777777" w:rsidR="00562FEE" w:rsidRPr="009B63F6" w:rsidRDefault="00562FEE" w:rsidP="0010061C">
                  <w:pPr>
                    <w:tabs>
                      <w:tab w:val="left" w:pos="9921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9B63F6">
                    <w:rPr>
                      <w:sz w:val="16"/>
                      <w:szCs w:val="16"/>
                    </w:rPr>
                    <w:t>указание пунктов и подпунктов НД, заявляемые показатели</w:t>
                  </w:r>
                </w:p>
              </w:tc>
            </w:tr>
          </w:tbl>
          <w:p w14:paraId="2B2C6A8B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Условия и сроки хранения продукции, срок годности</w:t>
            </w:r>
          </w:p>
        </w:tc>
      </w:tr>
      <w:tr w:rsidR="00562FEE" w:rsidRPr="009B63F6" w14:paraId="2682AAB3" w14:textId="77777777" w:rsidTr="00562FEE">
        <w:trPr>
          <w:gridBefore w:val="1"/>
          <w:wBefore w:w="457" w:type="dxa"/>
        </w:trPr>
        <w:tc>
          <w:tcPr>
            <w:tcW w:w="9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CFDA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63171066" w14:textId="77777777" w:rsidTr="00562FEE">
        <w:trPr>
          <w:gridBefore w:val="1"/>
          <w:wBefore w:w="457" w:type="dxa"/>
        </w:trPr>
        <w:tc>
          <w:tcPr>
            <w:tcW w:w="97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DDB59F5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color w:val="000000" w:themeColor="text1"/>
                <w:sz w:val="16"/>
                <w:szCs w:val="16"/>
              </w:rPr>
              <w:t>Сведения об условиях и сроках хранения (в случаях, предусмотренных техническими регламентами), сроке службы (годности) и (или) ресурсе продукции (в случаях, предусмотренных техническими регламентами)</w:t>
            </w:r>
          </w:p>
        </w:tc>
      </w:tr>
      <w:tr w:rsidR="00562FEE" w:rsidRPr="009B63F6" w14:paraId="6AE54D3C" w14:textId="77777777" w:rsidTr="00562FEE">
        <w:trPr>
          <w:gridBefore w:val="1"/>
          <w:wBefore w:w="457" w:type="dxa"/>
        </w:trPr>
        <w:tc>
          <w:tcPr>
            <w:tcW w:w="97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DD17C3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Дополнительные сведения</w:t>
            </w:r>
          </w:p>
        </w:tc>
      </w:tr>
      <w:tr w:rsidR="00562FEE" w:rsidRPr="009B63F6" w14:paraId="5BAA05E8" w14:textId="77777777" w:rsidTr="00562FEE">
        <w:trPr>
          <w:gridBefore w:val="1"/>
          <w:wBefore w:w="457" w:type="dxa"/>
        </w:trPr>
        <w:tc>
          <w:tcPr>
            <w:tcW w:w="97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0D5E1" w14:textId="77777777" w:rsidR="00562FEE" w:rsidRPr="009B63F6" w:rsidRDefault="00562FEE" w:rsidP="0010061C">
            <w:pPr>
              <w:tabs>
                <w:tab w:val="left" w:pos="9921"/>
              </w:tabs>
              <w:ind w:left="-100" w:firstLine="10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0FDD25B3" w14:textId="77777777" w:rsidTr="00562FEE">
        <w:trPr>
          <w:gridBefore w:val="1"/>
          <w:wBefore w:w="457" w:type="dxa"/>
        </w:trPr>
        <w:tc>
          <w:tcPr>
            <w:tcW w:w="97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B18826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9B63F6">
              <w:rPr>
                <w:rFonts w:eastAsia="Calibri"/>
                <w:b/>
                <w:bCs/>
                <w:sz w:val="24"/>
                <w:szCs w:val="24"/>
              </w:rPr>
              <w:t>Заявитель обязуется:</w:t>
            </w:r>
          </w:p>
          <w:p w14:paraId="49C0DEBD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выполнять порядок проведения сертификации;</w:t>
            </w:r>
          </w:p>
          <w:p w14:paraId="072DD6B3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обеспечить сотрудникам органа по сертификации условий для проведения анализа состояния производства, инспекционного контроля, в том числе для проверки документации и доступа на производство сертифицируемой продукции;</w:t>
            </w:r>
          </w:p>
          <w:p w14:paraId="049242EF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принимать все необходимые меры для того, чтобы процесс производства сертифицированной продукции был стабильным и обеспечивал соответствие изготавливаемых средств обеспечения пожарной безопасности и пожаротушения требованиям настоящего технического регламента;</w:t>
            </w:r>
          </w:p>
          <w:p w14:paraId="7A1E7D3F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обеспечить предоставление образцов (проб) должным образом идентифицированной продукции;</w:t>
            </w:r>
          </w:p>
          <w:p w14:paraId="7EB7E374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обеспечивать соответствие реализуемой продукции требованиям нормативных документов, на соответствие которым она была сертифицирована;</w:t>
            </w:r>
          </w:p>
          <w:p w14:paraId="6F9DC5DC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маркировать единым знаком обращения продукции на рынке на сертифицированную им продукцию;</w:t>
            </w:r>
          </w:p>
          <w:p w14:paraId="12BC7858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вести учёт всех предъявляемых претензий и жалоб (апелляций) потребителей и представлять, при необходимости, информацию о них органу по сертификации в отношении сертифицированной им продукции;</w:t>
            </w:r>
          </w:p>
          <w:p w14:paraId="63617F57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9B63F6">
              <w:rPr>
                <w:rFonts w:eastAsia="Calibri"/>
                <w:sz w:val="22"/>
                <w:szCs w:val="22"/>
              </w:rPr>
              <w:t>- при установлении несоответствия продукции требованиям нормативных документов принимать меры по недопущению реализации этой продукции;</w:t>
            </w:r>
          </w:p>
          <w:p w14:paraId="2E5F0F5D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2"/>
                <w:szCs w:val="22"/>
              </w:rPr>
              <w:t>- оплатить все расходы по проведению сертификации.</w:t>
            </w:r>
          </w:p>
        </w:tc>
      </w:tr>
      <w:tr w:rsidR="00562FEE" w:rsidRPr="009B63F6" w14:paraId="03848CAF" w14:textId="77777777" w:rsidTr="00562FEE">
        <w:trPr>
          <w:gridBefore w:val="1"/>
          <w:wBefore w:w="457" w:type="dxa"/>
        </w:trPr>
        <w:tc>
          <w:tcPr>
            <w:tcW w:w="6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BFF5F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3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0B3F5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5A02449B" w14:textId="77777777" w:rsidTr="00562FEE">
        <w:trPr>
          <w:gridBefore w:val="1"/>
          <w:wBefore w:w="457" w:type="dxa"/>
        </w:trPr>
        <w:tc>
          <w:tcPr>
            <w:tcW w:w="6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5BE6A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369BC2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подпись, инициалы, фамилия</w:t>
            </w:r>
          </w:p>
        </w:tc>
      </w:tr>
      <w:tr w:rsidR="00562FEE" w:rsidRPr="009B63F6" w14:paraId="1F498554" w14:textId="77777777" w:rsidTr="00562FEE">
        <w:trPr>
          <w:gridBefore w:val="1"/>
          <w:wBefore w:w="457" w:type="dxa"/>
        </w:trPr>
        <w:tc>
          <w:tcPr>
            <w:tcW w:w="6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ED410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Главный бухгалтер</w:t>
            </w:r>
          </w:p>
        </w:tc>
        <w:tc>
          <w:tcPr>
            <w:tcW w:w="3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A36E9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562FEE" w:rsidRPr="009B63F6" w14:paraId="415EB64F" w14:textId="77777777" w:rsidTr="00562FEE">
        <w:trPr>
          <w:gridBefore w:val="1"/>
          <w:wBefore w:w="457" w:type="dxa"/>
        </w:trPr>
        <w:tc>
          <w:tcPr>
            <w:tcW w:w="6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CA495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6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92C364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подпись, инициалы, фамилия</w:t>
            </w:r>
          </w:p>
        </w:tc>
      </w:tr>
      <w:tr w:rsidR="00562FEE" w:rsidRPr="009B63F6" w14:paraId="651F6E2D" w14:textId="77777777" w:rsidTr="00562FEE">
        <w:trPr>
          <w:gridBefore w:val="1"/>
          <w:wBefore w:w="457" w:type="dxa"/>
          <w:trHeight w:val="185"/>
        </w:trPr>
        <w:tc>
          <w:tcPr>
            <w:tcW w:w="2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4CC83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68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6B94C" w14:textId="77777777" w:rsidR="00562FEE" w:rsidRPr="009B63F6" w:rsidRDefault="00562FEE" w:rsidP="0010061C">
            <w:pPr>
              <w:tabs>
                <w:tab w:val="left" w:pos="9921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5DFF744A" w14:textId="77777777" w:rsidTr="00562FEE">
        <w:trPr>
          <w:gridBefore w:val="1"/>
          <w:wBefore w:w="457" w:type="dxa"/>
        </w:trPr>
        <w:tc>
          <w:tcPr>
            <w:tcW w:w="6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29ED3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М.П.</w:t>
            </w:r>
          </w:p>
        </w:tc>
        <w:tc>
          <w:tcPr>
            <w:tcW w:w="3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3BC6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</w:tr>
    </w:tbl>
    <w:p w14:paraId="782744DE" w14:textId="676881DB" w:rsidR="00EE6205" w:rsidRDefault="00EE6205"/>
    <w:tbl>
      <w:tblPr>
        <w:tblW w:w="1034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9"/>
        <w:gridCol w:w="975"/>
        <w:gridCol w:w="791"/>
        <w:gridCol w:w="236"/>
        <w:gridCol w:w="409"/>
        <w:gridCol w:w="2140"/>
        <w:gridCol w:w="214"/>
        <w:gridCol w:w="253"/>
        <w:gridCol w:w="208"/>
        <w:gridCol w:w="1484"/>
      </w:tblGrid>
      <w:tr w:rsidR="00562FEE" w:rsidRPr="009B63F6" w14:paraId="0A500B12" w14:textId="77777777" w:rsidTr="00562FEE">
        <w:tc>
          <w:tcPr>
            <w:tcW w:w="6050" w:type="dxa"/>
            <w:gridSpan w:val="5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AD1F3C" w14:textId="77777777" w:rsidR="00562FEE" w:rsidRPr="009B63F6" w:rsidRDefault="00562FEE" w:rsidP="0010061C">
            <w:pPr>
              <w:tabs>
                <w:tab w:val="left" w:pos="9921"/>
              </w:tabs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99" w:type="dxa"/>
            <w:gridSpan w:val="5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941E02" w14:textId="77777777" w:rsidR="00562FEE" w:rsidRPr="009B63F6" w:rsidRDefault="00562FEE" w:rsidP="0010061C">
            <w:pPr>
              <w:tabs>
                <w:tab w:val="left" w:pos="9921"/>
              </w:tabs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9B63F6">
              <w:rPr>
                <w:rFonts w:eastAsia="Calibri"/>
                <w:b/>
                <w:bCs/>
                <w:sz w:val="24"/>
                <w:szCs w:val="24"/>
              </w:rPr>
              <w:t>Заполняется органом по сертификации</w:t>
            </w:r>
          </w:p>
        </w:tc>
      </w:tr>
      <w:tr w:rsidR="00562FEE" w:rsidRPr="009B63F6" w14:paraId="791B7E60" w14:textId="77777777" w:rsidTr="00562FEE"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56AEF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Особые отметки</w:t>
            </w:r>
          </w:p>
        </w:tc>
        <w:tc>
          <w:tcPr>
            <w:tcW w:w="67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A431E9" w14:textId="77777777" w:rsidR="00562FEE" w:rsidRPr="009B63F6" w:rsidRDefault="00562FEE" w:rsidP="0010061C">
            <w:pPr>
              <w:tabs>
                <w:tab w:val="left" w:pos="9921"/>
              </w:tabs>
              <w:jc w:val="right"/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2D92EF30" w14:textId="77777777" w:rsidTr="00562FEE">
        <w:tc>
          <w:tcPr>
            <w:tcW w:w="5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C14B3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Отметка об отказе в регистрации</w:t>
            </w:r>
          </w:p>
        </w:tc>
        <w:tc>
          <w:tcPr>
            <w:tcW w:w="494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42D930" w14:textId="77777777" w:rsidR="00562FEE" w:rsidRPr="009B63F6" w:rsidRDefault="00562FEE" w:rsidP="0010061C">
            <w:pPr>
              <w:tabs>
                <w:tab w:val="left" w:pos="9921"/>
              </w:tabs>
              <w:jc w:val="right"/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381A6D57" w14:textId="77777777" w:rsidTr="00562FEE">
        <w:tc>
          <w:tcPr>
            <w:tcW w:w="5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EDBBA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Принять в работу.</w:t>
            </w:r>
          </w:p>
        </w:tc>
        <w:tc>
          <w:tcPr>
            <w:tcW w:w="494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705FDC" w14:textId="77777777" w:rsidR="00562FEE" w:rsidRPr="009B63F6" w:rsidRDefault="00562FEE" w:rsidP="0010061C">
            <w:pPr>
              <w:tabs>
                <w:tab w:val="left" w:pos="9921"/>
              </w:tabs>
              <w:jc w:val="right"/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0D2C3238" w14:textId="77777777" w:rsidTr="00562FEE">
        <w:trPr>
          <w:trHeight w:val="169"/>
        </w:trPr>
        <w:tc>
          <w:tcPr>
            <w:tcW w:w="4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1642A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Оценку соответствия провести</w:t>
            </w:r>
          </w:p>
        </w:tc>
        <w:tc>
          <w:tcPr>
            <w:tcW w:w="37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CC9CFD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F67CF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2E3821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62996832" w14:textId="77777777" w:rsidTr="00562FEE">
        <w:tc>
          <w:tcPr>
            <w:tcW w:w="4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F34DB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B9D55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ФИО эксперта-аудитора (участников экспертной группы)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FB5C0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EC417E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дата и подпись руководителя ОС</w:t>
            </w:r>
          </w:p>
        </w:tc>
      </w:tr>
      <w:tr w:rsidR="00562FEE" w:rsidRPr="009B63F6" w14:paraId="2D32A6E5" w14:textId="77777777" w:rsidTr="00562FEE">
        <w:trPr>
          <w:trHeight w:val="87"/>
        </w:trPr>
        <w:tc>
          <w:tcPr>
            <w:tcW w:w="56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F35CF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 xml:space="preserve">Анализ и принятие решения провести </w:t>
            </w:r>
          </w:p>
        </w:tc>
        <w:tc>
          <w:tcPr>
            <w:tcW w:w="2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001267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EC8D8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FBCEA0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562FEE" w:rsidRPr="009B63F6" w14:paraId="0E95FBA9" w14:textId="77777777" w:rsidTr="00562FEE">
        <w:tc>
          <w:tcPr>
            <w:tcW w:w="56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95FB5" w14:textId="77777777" w:rsidR="00562FEE" w:rsidRPr="009B63F6" w:rsidRDefault="00562FEE" w:rsidP="0010061C">
            <w:pPr>
              <w:tabs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9654B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ФИО эксперта-аудитора (участников экспертной группы)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FAD1C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B0F439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9B63F6">
              <w:rPr>
                <w:rFonts w:eastAsia="Calibri"/>
                <w:sz w:val="16"/>
                <w:szCs w:val="16"/>
              </w:rPr>
              <w:t>дата и подпись руководителя ОС</w:t>
            </w:r>
          </w:p>
        </w:tc>
      </w:tr>
      <w:tr w:rsidR="00562FEE" w:rsidRPr="009B63F6" w14:paraId="42FBBAB5" w14:textId="77777777" w:rsidTr="00562FEE">
        <w:tc>
          <w:tcPr>
            <w:tcW w:w="60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44AC7" w14:textId="77777777" w:rsidR="00562FEE" w:rsidRPr="009B63F6" w:rsidRDefault="00562FEE" w:rsidP="0010061C">
            <w:pPr>
              <w:tabs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Руководитель (уполномоченное лицо ОС)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15799B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6E376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  <w:r w:rsidRPr="009B63F6">
              <w:rPr>
                <w:rFonts w:eastAsia="Calibri"/>
                <w:sz w:val="24"/>
                <w:szCs w:val="24"/>
              </w:rPr>
              <w:t>/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B0E986" w14:textId="77777777" w:rsidR="00562FEE" w:rsidRPr="009B63F6" w:rsidRDefault="00562FEE" w:rsidP="0010061C">
            <w:pPr>
              <w:tabs>
                <w:tab w:val="left" w:pos="301"/>
                <w:tab w:val="left" w:pos="9921"/>
              </w:tabs>
              <w:rPr>
                <w:rFonts w:eastAsia="Calibri"/>
                <w:sz w:val="24"/>
                <w:szCs w:val="24"/>
              </w:rPr>
            </w:pPr>
          </w:p>
        </w:tc>
      </w:tr>
    </w:tbl>
    <w:p w14:paraId="4E36835A" w14:textId="77777777" w:rsidR="00562FEE" w:rsidRPr="009B63F6" w:rsidRDefault="00562FEE" w:rsidP="00562FEE">
      <w:pPr>
        <w:rPr>
          <w:lang w:eastAsia="ar-SA"/>
        </w:rPr>
      </w:pPr>
      <w:r w:rsidRPr="009B63F6">
        <w:rPr>
          <w:lang w:eastAsia="ar-SA"/>
        </w:rPr>
        <w:t>М.П.</w:t>
      </w:r>
    </w:p>
    <w:p w14:paraId="1C59E61E" w14:textId="77777777" w:rsidR="00562FEE" w:rsidRPr="009B63F6" w:rsidRDefault="00562FEE" w:rsidP="00562FEE">
      <w:pPr>
        <w:rPr>
          <w:lang w:eastAsia="ar-SA"/>
        </w:rPr>
      </w:pPr>
    </w:p>
    <w:p w14:paraId="2F4A8A6C" w14:textId="77777777" w:rsidR="00562FEE" w:rsidRDefault="00562FEE"/>
    <w:sectPr w:rsidR="00562FEE" w:rsidSect="0010232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891"/>
    <w:rsid w:val="00102327"/>
    <w:rsid w:val="00562FEE"/>
    <w:rsid w:val="00896891"/>
    <w:rsid w:val="00EE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FB39"/>
  <w15:chartTrackingRefBased/>
  <w15:docId w15:val="{3D158D2E-1B18-4C66-8A3E-E9945063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1441</Words>
  <Characters>8215</Characters>
  <Application>Microsoft Office Word</Application>
  <DocSecurity>0</DocSecurity>
  <Lines>68</Lines>
  <Paragraphs>19</Paragraphs>
  <ScaleCrop>false</ScaleCrop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SIBPOZHTEST</dc:creator>
  <cp:keywords/>
  <dc:description/>
  <cp:lastModifiedBy>SIBPOZHTEST</cp:lastModifiedBy>
  <cp:revision>3</cp:revision>
  <dcterms:created xsi:type="dcterms:W3CDTF">2026-10-06T03:44:00Z</dcterms:created>
  <dcterms:modified xsi:type="dcterms:W3CDTF">2026-10-06T03:48:00Z</dcterms:modified>
</cp:coreProperties>
</file>